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4" w:rsidRPr="00CA1124" w:rsidRDefault="00CA1124" w:rsidP="00CA1124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A1124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Методика проведения развивающих занятий в средней группе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Прежде чем говорить о методах и приёмах организации развивающих занятий, следует обозначить отличительные физические, умственные и психологические особенности развития малышей средней группы.</w:t>
      </w:r>
    </w:p>
    <w:p w:rsidR="00437543" w:rsidRPr="00CA1124" w:rsidRDefault="00CA1124" w:rsidP="00CA112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</w:pPr>
      <w:r w:rsidRPr="00CA1124"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  <w:t xml:space="preserve">Для детей 4–5 лет характерно стремление к самостоятельности. Однако такая положительная тенденция имеет и оборотную сторону: неудачи, с которыми ребята неотвратимо сталкиваются, приводят их в недоумение. Когда таких «провалов» много, у ребёнка начинает возникать неуверенность в своих силах. В связи с этим педагогу необходимо своевременно использовать поощрение, поддерживая </w:t>
      </w:r>
      <w:proofErr w:type="gramStart"/>
      <w:r w:rsidRPr="00CA1124"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  <w:t>ребят</w:t>
      </w:r>
      <w:proofErr w:type="gramEnd"/>
      <w:r w:rsidRPr="00CA1124"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  <w:t xml:space="preserve"> как в успехах, так и в ошибках.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Цели развивающих занятий разных видов в средней группе</w:t>
      </w:r>
    </w:p>
    <w:p w:rsidR="00CA1124" w:rsidRDefault="00CA1124" w:rsidP="00CA11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Содержание понятия «занятие» как способа осуществления непосредственной образовательной деятельности (НОД), которая по структуре соотносится с этапом развития детей конкретной возрастной группы, состоит в практической реализации целей и задач разделов учебной программы по разным векторам развития.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CA1124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Поэтому миссия занятий по развитию — это общая установка НОД в ДОУ с детьми определённого возраста. </w:t>
      </w: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 связи с этим целями организации развивающих занятий в средней группе являются:</w:t>
      </w:r>
    </w:p>
    <w:p w:rsidR="00CA1124" w:rsidRPr="00CA1124" w:rsidRDefault="00CA1124" w:rsidP="00CA112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формирование умений и навыков, обеспечивающих гармоничное развитие детей 4–5 лет (обучение самостоятельно мыслить, развивать мышление, воображение);</w:t>
      </w:r>
    </w:p>
    <w:p w:rsidR="00CA1124" w:rsidRPr="00CA1124" w:rsidRDefault="00CA1124" w:rsidP="00CA112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обучение самостоятельному поиску решений той или иной задачи с опорой на имеющийся опыт и интуицию (к примеру, чтобы составить распорядок дня для куклы, ребята соотносят моменты её режима со своим распорядком);</w:t>
      </w:r>
    </w:p>
    <w:p w:rsidR="00CA1124" w:rsidRPr="00CA1124" w:rsidRDefault="00CA1124" w:rsidP="00CA112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воспитание умения работать в мини-группах и парах, распределяя ответственность за конечный результат.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Виды и задачи занятий по развитию в средней группе</w:t>
      </w:r>
    </w:p>
    <w:p w:rsidR="00CA1124" w:rsidRPr="00CA1124" w:rsidRDefault="00CA1124" w:rsidP="00CA11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Чтобы определить перечень задач, реализующих цели, обозначенные выше, необходимо указать виды образовательных курсов, в рамках которых эти задачи формулируются. В Федеральном государственном образовательном стандарте (ФГОС) указаны следующие виды занятий в средней группе ДОУ: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ознакомление с окружающим миром или формирование целостной картины мира (ФЦКМ) — курс, реализующий область познавательного развития образовательной программы (1 час в неделю);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формирование элементарных математических представлений (ФЭМП) для выполнения целей и задач познавательной области (1 час в неделю);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развитие речи, определённое одноимённой областью образования (1 час в неделю);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физическая культура — занятие для осуществления миссии области «Физическое развитие» (3 часа в неделю);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музыка как способ реализации задач области «Художественно-эстетическое развитие»;</w:t>
      </w:r>
    </w:p>
    <w:p w:rsidR="00CA1124" w:rsidRPr="00CA1124" w:rsidRDefault="00CA1124" w:rsidP="00CA112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художественное творчество (2 часа в неделю, на </w:t>
      </w:r>
      <w:proofErr w:type="gramStart"/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которых</w:t>
      </w:r>
      <w:proofErr w:type="gramEnd"/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реализуются такие направления, как рисование, лепка, аппликация и конструирование), призванное осуществить миссию художественно-эстетического развития.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Задачи развития осуществляются и при выполнении режимных моментов (например, запоминание порядка проведения гигиенических процедур после прогулки тренирует память), и при проведении </w:t>
      </w:r>
      <w:proofErr w:type="spellStart"/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досуговых</w:t>
      </w:r>
      <w:proofErr w:type="spellEnd"/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мероприятий (к примеру, во время проведения развлечения, дети, играя персонажей сюжета, развивают свои исполнительские способности).</w:t>
      </w:r>
    </w:p>
    <w:p w:rsidR="00CA1124" w:rsidRPr="00CA1124" w:rsidRDefault="00CA1124" w:rsidP="00CA11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Опосредованная образовательная активность, которая не ограничена рамками занятий, а сопровождает малышей на протяжении всего времени пребывания в детском саду, также создаёт основу для реализации задач развития: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навыков культуры гигиены в рамках развития навыков самообслуживания, понимания здорового образа жизни;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внимания;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эмоционально-волевой сферы;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интеллекта;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инициативности;</w:t>
      </w:r>
    </w:p>
    <w:p w:rsidR="00CA1124" w:rsidRPr="00CA1124" w:rsidRDefault="00CA1124" w:rsidP="00CA112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CA1124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нравственных качеств личности и патриотизма.</w:t>
      </w:r>
    </w:p>
    <w:p w:rsidR="00CA1124" w:rsidRPr="00CA1124" w:rsidRDefault="00CA1124" w:rsidP="00CA11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124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Особенности развития детей средней группы являются определяющим фактором при формулировании целей и задач занятий. Формирование созидательного отношения к миру, завершение освоения речи, интерес к групповым играм со сверстниками — всё это помогает педагогу составлять полезные и интересные занятия по разным направлениям образовательного процесса. А регулярный мониторинг развития дошкольников позволяет увидеть результаты методической работы воспитателя.</w:t>
      </w:r>
    </w:p>
    <w:sectPr w:rsidR="00CA1124" w:rsidRPr="00CA1124" w:rsidSect="0043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6D7"/>
    <w:multiLevelType w:val="multilevel"/>
    <w:tmpl w:val="4D9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87CDD"/>
    <w:multiLevelType w:val="multilevel"/>
    <w:tmpl w:val="2016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74DCD"/>
    <w:multiLevelType w:val="multilevel"/>
    <w:tmpl w:val="DFB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24"/>
    <w:rsid w:val="00437543"/>
    <w:rsid w:val="00CA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43"/>
  </w:style>
  <w:style w:type="paragraph" w:styleId="1">
    <w:name w:val="heading 1"/>
    <w:basedOn w:val="a"/>
    <w:next w:val="a"/>
    <w:link w:val="10"/>
    <w:uiPriority w:val="9"/>
    <w:qFormat/>
    <w:rsid w:val="00CA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A1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2019-03-07T12:22:00Z</dcterms:created>
  <dcterms:modified xsi:type="dcterms:W3CDTF">2019-03-07T12:27:00Z</dcterms:modified>
</cp:coreProperties>
</file>